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C45" w:rsidRPr="00100C45" w:rsidRDefault="00100C45" w:rsidP="00100C45">
      <w:pPr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100C45">
        <w:rPr>
          <w:rFonts w:ascii="Times New Roman" w:hAnsi="Times New Roman" w:cs="Times New Roman"/>
          <w:b/>
          <w:sz w:val="40"/>
          <w:szCs w:val="40"/>
        </w:rPr>
        <w:t>Практикалық</w:t>
      </w:r>
      <w:proofErr w:type="spellEnd"/>
      <w:r w:rsidRPr="00100C45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b/>
          <w:sz w:val="40"/>
          <w:szCs w:val="40"/>
        </w:rPr>
        <w:t>жұмыс</w:t>
      </w:r>
      <w:proofErr w:type="spellEnd"/>
      <w:r w:rsidRPr="00100C45">
        <w:rPr>
          <w:rFonts w:ascii="Times New Roman" w:hAnsi="Times New Roman" w:cs="Times New Roman"/>
          <w:b/>
          <w:sz w:val="40"/>
          <w:szCs w:val="40"/>
        </w:rPr>
        <w:t xml:space="preserve"> 2</w:t>
      </w:r>
    </w:p>
    <w:p w:rsidR="00100C45" w:rsidRPr="00100C45" w:rsidRDefault="00100C45" w:rsidP="00100C45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Тақырыбы</w:t>
      </w:r>
      <w:proofErr w:type="spellEnd"/>
      <w:r>
        <w:rPr>
          <w:rFonts w:ascii="Times New Roman" w:hAnsi="Times New Roman" w:cs="Times New Roman"/>
          <w:sz w:val="40"/>
          <w:szCs w:val="40"/>
        </w:rPr>
        <w:t>: "</w:t>
      </w:r>
      <w:proofErr w:type="spellStart"/>
      <w:r>
        <w:rPr>
          <w:rFonts w:ascii="Times New Roman" w:hAnsi="Times New Roman" w:cs="Times New Roman"/>
          <w:sz w:val="40"/>
          <w:szCs w:val="40"/>
        </w:rPr>
        <w:t>К</w:t>
      </w:r>
      <w:r w:rsidRPr="00100C45">
        <w:rPr>
          <w:rFonts w:ascii="Times New Roman" w:hAnsi="Times New Roman" w:cs="Times New Roman"/>
          <w:sz w:val="40"/>
          <w:szCs w:val="40"/>
        </w:rPr>
        <w:t>өпір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өткелдерін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>"</w:t>
      </w:r>
    </w:p>
    <w:p w:rsidR="00100C45" w:rsidRPr="00100C45" w:rsidRDefault="00100C45" w:rsidP="00100C45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Орындау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қажет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>:</w:t>
      </w:r>
    </w:p>
    <w:p w:rsidR="00100C45" w:rsidRPr="00100C45" w:rsidRDefault="00100C45" w:rsidP="00100C45">
      <w:pPr>
        <w:rPr>
          <w:rFonts w:ascii="Times New Roman" w:hAnsi="Times New Roman" w:cs="Times New Roman"/>
          <w:sz w:val="40"/>
          <w:szCs w:val="40"/>
        </w:rPr>
      </w:pPr>
      <w:r w:rsidRPr="00100C45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Ағысты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бағыттайтын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бөгеттің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қысқаша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теориялық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сипаттамасы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(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мысалға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фото,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сурет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сызба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түрінде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көрсету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>);</w:t>
      </w:r>
    </w:p>
    <w:p w:rsidR="00100C45" w:rsidRPr="00100C45" w:rsidRDefault="00100C45" w:rsidP="00100C45">
      <w:pPr>
        <w:rPr>
          <w:rFonts w:ascii="Times New Roman" w:hAnsi="Times New Roman" w:cs="Times New Roman"/>
          <w:sz w:val="40"/>
          <w:szCs w:val="40"/>
        </w:rPr>
      </w:pPr>
      <w:r w:rsidRPr="00100C45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Ағысты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бағыттайтын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бөгеттің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мөлшерін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есептеуге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түсін</w:t>
      </w:r>
      <w:r>
        <w:rPr>
          <w:rFonts w:ascii="Times New Roman" w:hAnsi="Times New Roman" w:cs="Times New Roman"/>
          <w:sz w:val="40"/>
          <w:szCs w:val="40"/>
        </w:rPr>
        <w:t>іктеме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беру (В. С. Порожняков "А</w:t>
      </w:r>
      <w:r w:rsidRPr="00100C45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(191-бет);</w:t>
      </w:r>
    </w:p>
    <w:p w:rsidR="00100C45" w:rsidRPr="00100C45" w:rsidRDefault="00100C45" w:rsidP="00100C45">
      <w:pPr>
        <w:rPr>
          <w:rFonts w:ascii="Times New Roman" w:hAnsi="Times New Roman" w:cs="Times New Roman"/>
          <w:sz w:val="40"/>
          <w:szCs w:val="40"/>
        </w:rPr>
      </w:pPr>
    </w:p>
    <w:p w:rsidR="00100C45" w:rsidRPr="00100C45" w:rsidRDefault="00100C45" w:rsidP="00100C45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Пайдаланылған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әдебиеттер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>:</w:t>
      </w:r>
    </w:p>
    <w:p w:rsidR="008C203E" w:rsidRDefault="00100C45" w:rsidP="00100C45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2. В. С. Порожняков "А</w:t>
      </w:r>
      <w:bookmarkStart w:id="0" w:name="_GoBack"/>
      <w:bookmarkEnd w:id="0"/>
      <w:r w:rsidRPr="00100C45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 xml:space="preserve"> (176-беттен </w:t>
      </w:r>
      <w:proofErr w:type="spellStart"/>
      <w:r w:rsidRPr="00100C45">
        <w:rPr>
          <w:rFonts w:ascii="Times New Roman" w:hAnsi="Times New Roman" w:cs="Times New Roman"/>
          <w:sz w:val="40"/>
          <w:szCs w:val="40"/>
        </w:rPr>
        <w:t>бастап</w:t>
      </w:r>
      <w:proofErr w:type="spellEnd"/>
      <w:r w:rsidRPr="00100C45">
        <w:rPr>
          <w:rFonts w:ascii="Times New Roman" w:hAnsi="Times New Roman" w:cs="Times New Roman"/>
          <w:sz w:val="40"/>
          <w:szCs w:val="40"/>
        </w:rPr>
        <w:t>);</w:t>
      </w:r>
    </w:p>
    <w:p w:rsidR="008C203E" w:rsidRDefault="008C203E" w:rsidP="008C203E"/>
    <w:p w:rsidR="0084091E" w:rsidRDefault="0084091E"/>
    <w:sectPr w:rsidR="00840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8F"/>
    <w:rsid w:val="000F0824"/>
    <w:rsid w:val="00100C45"/>
    <w:rsid w:val="004F08EF"/>
    <w:rsid w:val="005F6C93"/>
    <w:rsid w:val="0084091E"/>
    <w:rsid w:val="008C203E"/>
    <w:rsid w:val="009A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CA1D1D-90AF-4265-B593-EECC8209A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03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0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8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8</cp:revision>
  <dcterms:created xsi:type="dcterms:W3CDTF">2022-02-15T06:13:00Z</dcterms:created>
  <dcterms:modified xsi:type="dcterms:W3CDTF">2022-03-24T06:30:00Z</dcterms:modified>
</cp:coreProperties>
</file>